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64"/>
      </w:tblGrid>
      <w:tr w:rsidR="00C761FD" w:rsidRPr="00C761FD" w:rsidTr="00C761FD">
        <w:trPr>
          <w:gridAfter w:val="1"/>
          <w:wAfter w:w="4978" w:type="dxa"/>
          <w:tblCellSpacing w:w="0" w:type="dxa"/>
        </w:trPr>
        <w:tc>
          <w:tcPr>
            <w:tcW w:w="4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FD" w:rsidRPr="00C761FD" w:rsidRDefault="00C761FD" w:rsidP="00C761FD">
            <w:pPr>
              <w:spacing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61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Mẫu (Form) NA16</w:t>
            </w:r>
            <w:r w:rsidRPr="00C761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C761FD" w:rsidRPr="00C761FD" w:rsidTr="00C761FD">
        <w:trPr>
          <w:tblCellSpacing w:w="0" w:type="dxa"/>
        </w:trPr>
        <w:tc>
          <w:tcPr>
            <w:tcW w:w="3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FD" w:rsidRPr="00C761FD" w:rsidRDefault="00C761FD" w:rsidP="00C761F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61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…………………….</w:t>
            </w:r>
            <w:r w:rsidRPr="00C761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(1)</w:t>
            </w:r>
          </w:p>
          <w:p w:rsidR="00C761FD" w:rsidRPr="00C761FD" w:rsidRDefault="00C761FD" w:rsidP="00C761F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61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Trụ sở tại:</w:t>
            </w:r>
          </w:p>
          <w:p w:rsidR="00C761FD" w:rsidRPr="00C761FD" w:rsidRDefault="00C761FD" w:rsidP="00C761FD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61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Điện thoại:</w:t>
            </w:r>
          </w:p>
          <w:p w:rsidR="00C761FD" w:rsidRPr="00C761FD" w:rsidRDefault="00C761FD" w:rsidP="00C761FD">
            <w:pPr>
              <w:spacing w:after="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61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Số:……………..</w:t>
            </w:r>
            <w:r w:rsidRPr="00C761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</w:r>
            <w:r w:rsidRPr="00C761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V/v: giới thiệu con dấu, chữ ký</w:t>
            </w:r>
          </w:p>
        </w:tc>
        <w:tc>
          <w:tcPr>
            <w:tcW w:w="4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FD" w:rsidRPr="00C761FD" w:rsidRDefault="00C761FD" w:rsidP="00C761FD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6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</w:t>
            </w:r>
            <w:r w:rsidRPr="00C761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ngày, …..tháng…. năm……</w:t>
            </w:r>
          </w:p>
        </w:tc>
      </w:tr>
    </w:tbl>
    <w:p w:rsidR="00C761FD" w:rsidRPr="00C761FD" w:rsidRDefault="00C761FD" w:rsidP="00C761F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Kính gửi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: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……………………………………. (2)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………….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(3)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…………… 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được thành lập theo 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……..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(4)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…….. 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cấp ngày 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…/…/…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Xin giới thiệu con dấu của …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……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(5)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……… 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và chữ ký của người có thẩm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 quyền để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làm các thủ tục liên quan đến việc bảo lãnh cho người nước ngoài nhập cảnh, xuất cảnh, cư trú tại quý cơ quan, cụ thể: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1- 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M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ẫ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u con dấu: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02"/>
        <w:gridCol w:w="3002"/>
      </w:tblGrid>
      <w:tr w:rsidR="00C761FD" w:rsidRPr="00C761FD" w:rsidTr="00C761FD">
        <w:trPr>
          <w:tblCellSpacing w:w="0" w:type="dxa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61FD" w:rsidRPr="00C761FD" w:rsidRDefault="00C761FD" w:rsidP="00C76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61FD" w:rsidRPr="00C761FD" w:rsidRDefault="00C761FD" w:rsidP="00C76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61FD" w:rsidRPr="00C761FD" w:rsidRDefault="00C761FD" w:rsidP="00C76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2. 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Người đại diện theo pháp luật: Ông (bà): 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Quốc tịch: 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…………………………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CMND/H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ộ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chiếu số: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Địa chỉ thường trú/tạm trú: 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M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ẫ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u chữ k</w:t>
      </w:r>
      <w:r w:rsidRPr="00C761FD">
        <w:rPr>
          <w:rFonts w:ascii="Times New Roman" w:eastAsia="Times New Roman" w:hAnsi="Times New Roman"/>
          <w:color w:val="000000"/>
          <w:sz w:val="24"/>
          <w:szCs w:val="24"/>
        </w:rPr>
        <w:t>ý</w:t>
      </w: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3083"/>
        <w:gridCol w:w="3083"/>
      </w:tblGrid>
      <w:tr w:rsidR="00C761FD" w:rsidRPr="00C761FD" w:rsidTr="00C761FD">
        <w:trPr>
          <w:tblCellSpacing w:w="0" w:type="dxa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61FD" w:rsidRPr="00C761FD" w:rsidRDefault="00C761FD" w:rsidP="00C76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61FD" w:rsidRPr="00C761FD" w:rsidRDefault="00C761FD" w:rsidP="00C76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61FD" w:rsidRPr="00C761FD" w:rsidRDefault="00C761FD" w:rsidP="00C76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Xin giới thiệu để quý cơ quan phối hợp công tác./.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C761FD" w:rsidRPr="00C761FD" w:rsidTr="00C761FD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FD" w:rsidRPr="00C761FD" w:rsidRDefault="00C761FD" w:rsidP="00C76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FD" w:rsidRPr="00C761FD" w:rsidRDefault="00C761FD" w:rsidP="00C761F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61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cơ quan/tổ chức</w:t>
            </w:r>
            <w:r w:rsidRPr="00C761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  <w:t>(Ký, ghi rõ họ tên, chức vụ, đóng dấu)</w:t>
            </w:r>
          </w:p>
        </w:tc>
      </w:tr>
    </w:tbl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Ghi chú: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(1) (3) (5) Tên cơ quan/tổ chức.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(2) Cục Quản lý xuất nhập cảnh hoặc Phòng Quản lý xuất nhập cảnh - Công an tỉnh, Thành phố trực thuộc Trung ương.</w:t>
      </w:r>
    </w:p>
    <w:p w:rsidR="00C761FD" w:rsidRPr="00C761FD" w:rsidRDefault="00C761FD" w:rsidP="00C761F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C761F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(4) Ghi rõ giấy phép hoặc quyết định của cơ quan có thẩm quyền về việc thành lập tổ chức và kèm theo bản sao có chứng thực.</w:t>
      </w:r>
    </w:p>
    <w:p w:rsidR="000E558D" w:rsidRPr="00C761FD" w:rsidRDefault="000E558D">
      <w:pPr>
        <w:rPr>
          <w:rFonts w:ascii="Times New Roman" w:hAnsi="Times New Roman"/>
          <w:sz w:val="24"/>
          <w:szCs w:val="24"/>
        </w:rPr>
      </w:pPr>
    </w:p>
    <w:sectPr w:rsidR="000E558D" w:rsidRPr="00C7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FD"/>
    <w:rsid w:val="000E558D"/>
    <w:rsid w:val="003B3FEE"/>
    <w:rsid w:val="0043274E"/>
    <w:rsid w:val="00596B96"/>
    <w:rsid w:val="00951D30"/>
    <w:rsid w:val="00986532"/>
    <w:rsid w:val="009E4E6F"/>
    <w:rsid w:val="00BC06D6"/>
    <w:rsid w:val="00C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EA4FD"/>
  <w15:chartTrackingRefBased/>
  <w15:docId w15:val="{948DB3B9-0A4E-4C4D-A505-FDDC4DE1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Hong</dc:creator>
  <cp:keywords/>
  <dc:description/>
  <cp:lastModifiedBy>Trang Đỗ Quỳnh</cp:lastModifiedBy>
  <cp:revision>1</cp:revision>
  <dcterms:created xsi:type="dcterms:W3CDTF">2024-07-20T16:40:00Z</dcterms:created>
  <dcterms:modified xsi:type="dcterms:W3CDTF">2024-07-20T16:40:00Z</dcterms:modified>
</cp:coreProperties>
</file>